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/>
        <w:ind w:left="0" w:leftChars="0" w:firstLine="0" w:firstLineChars="0"/>
        <w:jc w:val="both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附件3：</w:t>
      </w:r>
      <w:bookmarkStart w:id="0" w:name="_GoBack"/>
      <w:bookmarkEnd w:id="0"/>
    </w:p>
    <w:p>
      <w:pPr>
        <w:widowControl/>
        <w:spacing w:line="50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kern w:val="0"/>
          <w:sz w:val="38"/>
          <w:szCs w:val="3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8"/>
          <w:szCs w:val="38"/>
          <w:lang w:val="en-US" w:eastAsia="zh-CN" w:bidi="ar-SA"/>
        </w:rPr>
        <w:t>麻城市事业单位公开招聘工作人员政策性</w:t>
      </w:r>
    </w:p>
    <w:p>
      <w:pPr>
        <w:widowControl/>
        <w:spacing w:afterLines="100" w:line="50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kern w:val="0"/>
          <w:sz w:val="38"/>
          <w:szCs w:val="3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8"/>
          <w:szCs w:val="38"/>
          <w:lang w:val="en-US" w:eastAsia="zh-CN" w:bidi="ar-SA"/>
        </w:rPr>
        <w:t>加分审核表</w:t>
      </w:r>
    </w:p>
    <w:tbl>
      <w:tblPr>
        <w:tblStyle w:val="2"/>
        <w:tblW w:w="942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177"/>
        <w:gridCol w:w="1643"/>
        <w:gridCol w:w="1185"/>
        <w:gridCol w:w="1230"/>
        <w:gridCol w:w="994"/>
        <w:gridCol w:w="17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姓   名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性   别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籍   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毕业院校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所学专业</w:t>
            </w:r>
          </w:p>
        </w:tc>
        <w:tc>
          <w:tcPr>
            <w:tcW w:w="2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服务项目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服务单位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服务地区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30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是否已招录（聘）为公务员或事业单位工作人员(正式在编）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服务情况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服务时间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考核结果</w:t>
            </w: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 xml:space="preserve">   年  月—    年  月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 xml:space="preserve">   年  月—    年  月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2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服务单位  审核意见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tcBorders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（盖章）                                                         年   月    日</w:t>
            </w:r>
          </w:p>
        </w:tc>
        <w:tc>
          <w:tcPr>
            <w:tcW w:w="1716" w:type="dxa"/>
            <w:vMerge w:val="continue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服务单位主管部门意见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tcBorders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（盖章）                                                         年   月    日</w:t>
            </w:r>
          </w:p>
        </w:tc>
        <w:tc>
          <w:tcPr>
            <w:tcW w:w="1716" w:type="dxa"/>
            <w:vMerge w:val="continue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服务单位所在地县(市、区)“三支一扶”办审核意见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tcBorders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8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（盖章）                                                         年   月    日</w:t>
            </w:r>
          </w:p>
        </w:tc>
        <w:tc>
          <w:tcPr>
            <w:tcW w:w="1716" w:type="dxa"/>
            <w:vMerge w:val="continue"/>
            <w:tcBorders>
              <w:lef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填表说明</w:t>
            </w:r>
          </w:p>
        </w:tc>
        <w:tc>
          <w:tcPr>
            <w:tcW w:w="794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2"/>
              </w:rPr>
              <w:t>考核结果选项为：优秀、合格、不合格；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MzdlNzFmOGJlYmE2OTNjYTg5OWYxNjRmMWFjZmEifQ=="/>
  </w:docVars>
  <w:rsids>
    <w:rsidRoot w:val="66D8287F"/>
    <w:rsid w:val="4FD00261"/>
    <w:rsid w:val="66D8287F"/>
    <w:rsid w:val="718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209</Characters>
  <Lines>0</Lines>
  <Paragraphs>0</Paragraphs>
  <TotalTime>0</TotalTime>
  <ScaleCrop>false</ScaleCrop>
  <LinksUpToDate>false</LinksUpToDate>
  <CharactersWithSpaces>434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2023-03-21T23:30:00Z</dcterms:created>
  <dc:creator>Administrator</dc:creator>
  <cp:lastModifiedBy>Administrator</cp:lastModifiedBy>
  <dcterms:modified xsi:type="dcterms:W3CDTF">2023-03-24T00:19:42Z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11CF70D5DD7D4E83A083E9417448D9C0</vt:lpwstr>
  </property>
</Properties>
</file>