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E1" w:rsidRDefault="00E81797">
      <w:pPr>
        <w:pStyle w:val="1"/>
        <w:keepNext/>
        <w:keepLines/>
        <w:spacing w:line="700" w:lineRule="exact"/>
        <w:ind w:left="0"/>
        <w:jc w:val="both"/>
        <w:rPr>
          <w:rFonts w:ascii="楷体_GB2312" w:eastAsia="楷体_GB2312" w:hAnsiTheme="minorHAnsi" w:cstheme="minorBidi"/>
          <w:kern w:val="44"/>
          <w:sz w:val="32"/>
          <w:szCs w:val="32"/>
          <w:lang w:val="en-US" w:bidi="ar-SA"/>
        </w:rPr>
      </w:pPr>
      <w:r>
        <w:rPr>
          <w:rFonts w:ascii="楷体_GB2312" w:eastAsia="楷体_GB2312" w:hAnsiTheme="minorHAnsi" w:cstheme="minorBidi" w:hint="eastAsia"/>
          <w:kern w:val="44"/>
          <w:sz w:val="32"/>
          <w:szCs w:val="32"/>
          <w:lang w:val="en-US" w:bidi="ar-SA"/>
        </w:rPr>
        <w:t>附件</w:t>
      </w:r>
      <w:r>
        <w:rPr>
          <w:rFonts w:ascii="楷体_GB2312" w:eastAsia="楷体_GB2312" w:hAnsiTheme="minorHAnsi" w:cstheme="minorBidi" w:hint="eastAsia"/>
          <w:kern w:val="44"/>
          <w:sz w:val="32"/>
          <w:szCs w:val="32"/>
          <w:lang w:val="en-US" w:bidi="ar-SA"/>
        </w:rPr>
        <w:t>2</w:t>
      </w:r>
    </w:p>
    <w:p w:rsidR="00DE3CE1" w:rsidRDefault="00E81797">
      <w:pPr>
        <w:pStyle w:val="1"/>
        <w:keepNext/>
        <w:keepLines/>
        <w:spacing w:afterLines="100" w:after="312" w:line="700" w:lineRule="exact"/>
        <w:ind w:left="0"/>
        <w:rPr>
          <w:rFonts w:asciiTheme="minorHAnsi" w:eastAsia="方正大标宋简体" w:hAnsiTheme="minorHAnsi" w:cstheme="minorBidi"/>
          <w:kern w:val="44"/>
          <w:sz w:val="44"/>
          <w:szCs w:val="44"/>
          <w:lang w:val="en-US" w:bidi="ar-SA"/>
        </w:rPr>
      </w:pPr>
      <w:r>
        <w:rPr>
          <w:rFonts w:asciiTheme="minorHAnsi" w:eastAsia="方正大标宋简体" w:hAnsiTheme="minorHAnsi" w:cstheme="minorBidi" w:hint="eastAsia"/>
          <w:kern w:val="44"/>
          <w:sz w:val="44"/>
          <w:szCs w:val="44"/>
          <w:lang w:val="en-US" w:bidi="ar-SA"/>
        </w:rPr>
        <w:t>笔试考生须知</w:t>
      </w:r>
    </w:p>
    <w:p w:rsidR="00DE3CE1" w:rsidRDefault="00E81797">
      <w:pPr>
        <w:pStyle w:val="a4"/>
        <w:suppressAutoHyphens/>
        <w:spacing w:line="600" w:lineRule="exact"/>
        <w:ind w:leftChars="100" w:left="210" w:rightChars="100" w:right="210" w:firstLineChars="200" w:firstLine="643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一、考试时务必携带准考证及有效期内的二代居民身份证原件（或有效期内临时身份证原件），两证齐全方可入场。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临时身份证明、驾照、电子身份证、社保卡等均不能代替身份证入场。考生需在开考前30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分钟进入考点。考试开始30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分钟后，不得进入考场参加考试。考试结束前，不得提前交卷退场。</w:t>
      </w:r>
    </w:p>
    <w:p w:rsidR="00DE3CE1" w:rsidRDefault="00E81797">
      <w:pPr>
        <w:pStyle w:val="a4"/>
        <w:suppressAutoHyphens/>
        <w:spacing w:line="600" w:lineRule="exact"/>
        <w:ind w:leftChars="100" w:left="210" w:rightChars="100" w:right="210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二、请考生自备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铅笔、橡皮、黑色签字笔，其它物品严禁带入考场座位。考生随身携带的手机、电子产品应关闭电源后与随身物品一起放在考场指定位置，贵重物品请妥善保管，开考后不得相互借用文具。</w:t>
      </w:r>
    </w:p>
    <w:p w:rsidR="00DE3CE1" w:rsidRDefault="00E81797">
      <w:pPr>
        <w:pStyle w:val="a4"/>
        <w:suppressAutoHyphens/>
        <w:spacing w:line="600" w:lineRule="exact"/>
        <w:ind w:leftChars="100" w:left="210" w:rightChars="100" w:right="210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三、不得要求监考人员解释试题，如发现试卷、答题卡（纸）分发错误或字迹模糊、漏印、错印、有折皱和污点等问题时，应立即举手反映。</w:t>
      </w:r>
    </w:p>
    <w:p w:rsidR="00DE3CE1" w:rsidRDefault="00E81797">
      <w:pPr>
        <w:pStyle w:val="a4"/>
        <w:suppressAutoHyphens/>
        <w:spacing w:line="600" w:lineRule="exact"/>
        <w:ind w:leftChars="100" w:left="210" w:rightChars="100" w:right="210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四、按试卷要求作答，客观题答案用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铅笔填涂在答题卡（纸）上，主观题用签字笔在答题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纸规定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区域作答，超出答题区域作答的无效。</w:t>
      </w:r>
    </w:p>
    <w:p w:rsidR="00DE3CE1" w:rsidRDefault="00E81797">
      <w:pPr>
        <w:pStyle w:val="a4"/>
        <w:suppressAutoHyphens/>
        <w:spacing w:line="600" w:lineRule="exact"/>
        <w:ind w:leftChars="100" w:left="210" w:rightChars="100" w:right="210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五、考试结束信号发出后，考生应立即停止答题，并将试卷、答题卡（纸）反面朝上放在桌上，经监考人员允许后方可离开考场。</w:t>
      </w:r>
    </w:p>
    <w:p w:rsidR="00DE3CE1" w:rsidRDefault="00E81797">
      <w:pPr>
        <w:pStyle w:val="a4"/>
        <w:suppressAutoHyphens/>
        <w:spacing w:line="600" w:lineRule="exact"/>
        <w:ind w:leftChars="100" w:left="210" w:rightChars="100" w:right="210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六、考生因个人原因坐错座位，姓名和准考证号以及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科目代码填写填涂错误、未按规定使用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2B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铅笔等导致成绩无效的，后果自负。</w:t>
      </w:r>
    </w:p>
    <w:p w:rsidR="00DE3CE1" w:rsidRDefault="00E81797">
      <w:pPr>
        <w:pStyle w:val="a4"/>
        <w:suppressAutoHyphens/>
        <w:spacing w:line="600" w:lineRule="exact"/>
        <w:ind w:leftChars="100" w:left="210" w:rightChars="100" w:right="210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七、考生应遵守考场规则和考试纪律，自觉接受安全检查和工作人员管理，不得以任何理由妨碍工作人员履行职责，扰乱考场秩序。否则，按照《事业单位公开招聘违纪违规行为处理规定》（中华人民共和国人力资源和社会保障部令第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号）相关规定处理，情节严重、触犯刑法的移送公安机关处理。</w:t>
      </w:r>
    </w:p>
    <w:p w:rsidR="00DE3CE1" w:rsidRDefault="00E81797">
      <w:pPr>
        <w:pStyle w:val="a4"/>
        <w:suppressAutoHyphens/>
        <w:spacing w:line="600" w:lineRule="exact"/>
        <w:ind w:leftChars="100" w:left="210" w:rightChars="100" w:right="210"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八、考生可以登陆网址</w:t>
      </w:r>
      <w:bookmarkStart w:id="0" w:name="_GoBack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</w:t>
      </w:r>
      <w:r w:rsidRPr="00E81797">
        <w:rPr>
          <w:rFonts w:ascii="仿宋" w:eastAsia="仿宋" w:hAnsi="仿宋" w:cs="仿宋" w:hint="eastAsia"/>
          <w:color w:val="000000" w:themeColor="text1"/>
          <w:sz w:val="32"/>
          <w:szCs w:val="32"/>
        </w:rPr>
        <w:t>https://zpks.hbhr.com.cn/index.php/reg/signlogin/?EXAMID=2522&amp;falsecode=6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）打</w:t>
      </w:r>
      <w:bookmarkEnd w:id="0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印准考证、查看相关信息和要求。本准考证为成绩查询及面试资格复审重要凭证，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请妥善保存。</w:t>
      </w:r>
    </w:p>
    <w:p w:rsidR="00DE3CE1" w:rsidRDefault="00E81797">
      <w:pPr>
        <w:pStyle w:val="a4"/>
        <w:suppressAutoHyphens/>
        <w:spacing w:line="600" w:lineRule="exact"/>
        <w:ind w:leftChars="100" w:left="210" w:rightChars="100" w:right="210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九、考点禁止考生车辆进入，不允许考生提前进入考点、查看考场。考生应合理安排行程，务必预留充足的出行时间。</w:t>
      </w:r>
    </w:p>
    <w:p w:rsidR="00DE3CE1" w:rsidRDefault="00DE3CE1">
      <w:pPr>
        <w:pStyle w:val="a4"/>
        <w:suppressAutoHyphens/>
        <w:spacing w:line="600" w:lineRule="exact"/>
        <w:ind w:leftChars="100" w:left="210" w:rightChars="100" w:right="210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E3CE1" w:rsidRDefault="00DE3CE1">
      <w:pPr>
        <w:pStyle w:val="a4"/>
        <w:suppressAutoHyphens/>
        <w:spacing w:line="600" w:lineRule="exact"/>
        <w:ind w:leftChars="100" w:left="210" w:rightChars="100" w:right="210"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DE3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MzkwNGRjYjQxYTU3MmVkNDY1YzM2YWE4Njc0YWQifQ=="/>
  </w:docVars>
  <w:rsids>
    <w:rsidRoot w:val="00DE3CE1"/>
    <w:rsid w:val="00DE3CE1"/>
    <w:rsid w:val="00E81797"/>
    <w:rsid w:val="06AE7966"/>
    <w:rsid w:val="204A64FA"/>
    <w:rsid w:val="325A081E"/>
    <w:rsid w:val="356E45E1"/>
    <w:rsid w:val="3A7D77A0"/>
    <w:rsid w:val="3AEC05CA"/>
    <w:rsid w:val="3FFD0B4F"/>
    <w:rsid w:val="43D46490"/>
    <w:rsid w:val="4C043151"/>
    <w:rsid w:val="57956B74"/>
    <w:rsid w:val="65BC4565"/>
    <w:rsid w:val="68B13400"/>
    <w:rsid w:val="7E5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ind w:left="199"/>
      <w:jc w:val="center"/>
      <w:outlineLvl w:val="0"/>
    </w:pPr>
    <w:rPr>
      <w:rFonts w:ascii="黑体" w:eastAsia="黑体" w:hAnsi="黑体" w:cs="黑体"/>
      <w:sz w:val="36"/>
      <w:szCs w:val="36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character" w:customStyle="1" w:styleId="1Char">
    <w:name w:val="标题 1 Char"/>
    <w:link w:val="1"/>
    <w:uiPriority w:val="1"/>
    <w:qFormat/>
    <w:rPr>
      <w:rFonts w:ascii="黑体" w:eastAsia="黑体" w:hAnsi="黑体" w:cs="黑体"/>
      <w:sz w:val="36"/>
      <w:szCs w:val="36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pPr>
      <w:ind w:left="199"/>
      <w:jc w:val="center"/>
      <w:outlineLvl w:val="0"/>
    </w:pPr>
    <w:rPr>
      <w:rFonts w:ascii="黑体" w:eastAsia="黑体" w:hAnsi="黑体" w:cs="黑体"/>
      <w:sz w:val="36"/>
      <w:szCs w:val="36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character" w:customStyle="1" w:styleId="1Char">
    <w:name w:val="标题 1 Char"/>
    <w:link w:val="1"/>
    <w:uiPriority w:val="1"/>
    <w:qFormat/>
    <w:rPr>
      <w:rFonts w:ascii="黑体" w:eastAsia="黑体" w:hAnsi="黑体" w:cs="黑体"/>
      <w:sz w:val="36"/>
      <w:szCs w:val="36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3</cp:revision>
  <dcterms:created xsi:type="dcterms:W3CDTF">2023-09-11T01:30:00Z</dcterms:created>
  <dcterms:modified xsi:type="dcterms:W3CDTF">2023-09-11T02:50:00Z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681DA8D0AF704362A04A4D91C887FC10_12</vt:lpwstr>
  </property>
</Properties>
</file>