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Ansi="华文仿宋" w:eastAsia="华文仿宋" w:cs="华文仿宋" w:asciiTheme="minorHAnsi"/>
          <w:color w:val="000000"/>
          <w:kern w:val="0"/>
          <w:sz w:val="28"/>
          <w:szCs w:val="28"/>
        </w:rPr>
      </w:pPr>
      <w:r>
        <w:rPr>
          <w:rFonts w:hint="eastAsia" w:hAnsi="华文仿宋" w:eastAsia="华文仿宋" w:cs="华文仿宋" w:asciiTheme="minorHAnsi"/>
          <w:color w:val="000000"/>
          <w:kern w:val="0"/>
          <w:sz w:val="28"/>
          <w:szCs w:val="28"/>
        </w:rPr>
        <w:t>附件</w:t>
      </w:r>
      <w:r>
        <w:rPr>
          <w:rFonts w:hint="eastAsia" w:hAnsi="华文仿宋" w:eastAsia="华文仿宋" w:cs="华文仿宋" w:asciiTheme="minorHAnsi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hAnsi="华文仿宋" w:eastAsia="华文仿宋" w:cs="华文仿宋" w:asciiTheme="minorHAnsi"/>
          <w:color w:val="000000"/>
          <w:kern w:val="0"/>
          <w:sz w:val="28"/>
          <w:szCs w:val="28"/>
        </w:rPr>
        <w:t>：</w:t>
      </w:r>
    </w:p>
    <w:p>
      <w:pPr>
        <w:jc w:val="center"/>
        <w:rPr>
          <w:rStyle w:val="4"/>
          <w:rFonts w:asciiTheme="majorEastAsia" w:hAnsiTheme="majorEastAsia" w:eastAsiaTheme="majorEastAsia" w:cstheme="majorEastAsia"/>
          <w:bCs w:val="0"/>
          <w:sz w:val="36"/>
          <w:szCs w:val="36"/>
        </w:rPr>
      </w:pPr>
      <w:r>
        <w:rPr>
          <w:rStyle w:val="4"/>
          <w:rFonts w:hint="eastAsia" w:asciiTheme="majorEastAsia" w:hAnsiTheme="majorEastAsia" w:eastAsiaTheme="majorEastAsia" w:cstheme="majorEastAsia"/>
          <w:bCs w:val="0"/>
          <w:color w:val="000000"/>
          <w:sz w:val="36"/>
          <w:szCs w:val="36"/>
        </w:rPr>
        <w:t>永定区202</w:t>
      </w:r>
      <w:r>
        <w:rPr>
          <w:rStyle w:val="4"/>
          <w:rFonts w:hint="eastAsia" w:asciiTheme="majorEastAsia" w:hAnsiTheme="majorEastAsia" w:eastAsiaTheme="majorEastAsia" w:cstheme="majorEastAsia"/>
          <w:bCs w:val="0"/>
          <w:color w:val="000000"/>
          <w:sz w:val="36"/>
          <w:szCs w:val="36"/>
          <w:lang w:val="en-US" w:eastAsia="zh-CN"/>
        </w:rPr>
        <w:t>2</w:t>
      </w:r>
      <w:r>
        <w:rPr>
          <w:rStyle w:val="4"/>
          <w:rFonts w:hint="eastAsia" w:asciiTheme="majorEastAsia" w:hAnsiTheme="majorEastAsia" w:eastAsiaTheme="majorEastAsia" w:cstheme="majorEastAsia"/>
          <w:bCs w:val="0"/>
          <w:color w:val="000000"/>
          <w:sz w:val="36"/>
          <w:szCs w:val="36"/>
        </w:rPr>
        <w:t>年事业单位公开招聘人员考察表</w:t>
      </w:r>
    </w:p>
    <w:tbl>
      <w:tblPr>
        <w:tblStyle w:val="2"/>
        <w:tblW w:w="9019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090"/>
        <w:gridCol w:w="530"/>
        <w:gridCol w:w="836"/>
        <w:gridCol w:w="1151"/>
        <w:gridCol w:w="1443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招聘单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位名称</w:t>
            </w: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考察对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象姓名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籍   贯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面  貌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入党(团)时   间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体检结果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执业资格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术职称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考 察 组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人员名单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单 位 名 称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9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考察情况</w:t>
            </w:r>
          </w:p>
        </w:tc>
        <w:tc>
          <w:tcPr>
            <w:tcW w:w="74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考察结论</w:t>
            </w:r>
          </w:p>
        </w:tc>
        <w:tc>
          <w:tcPr>
            <w:tcW w:w="74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       </w:t>
            </w:r>
          </w:p>
          <w:p>
            <w:pPr>
              <w:spacing w:line="440" w:lineRule="exact"/>
              <w:ind w:firstLine="840" w:firstLineChars="350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考察结果为：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(合格/不合格)。</w:t>
            </w:r>
          </w:p>
          <w:p>
            <w:pPr>
              <w:spacing w:line="440" w:lineRule="exact"/>
              <w:ind w:firstLine="2880" w:firstLineChars="1200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考察负责人签名：</w:t>
            </w:r>
          </w:p>
          <w:p>
            <w:pPr>
              <w:spacing w:line="440" w:lineRule="exac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                                          年   月   日</w:t>
            </w:r>
          </w:p>
        </w:tc>
      </w:tr>
    </w:tbl>
    <w:p>
      <w:pPr>
        <w:spacing w:line="600" w:lineRule="exact"/>
        <w:ind w:firstLine="240" w:firstLineChars="100"/>
        <w:textAlignment w:val="baseline"/>
        <w:rPr>
          <w:rFonts w:ascii="华文仿宋" w:hAnsi="华文仿宋" w:eastAsia="华文仿宋" w:cs="华文仿宋"/>
        </w:rPr>
        <w:sectPr>
          <w:pgSz w:w="12240" w:h="15840"/>
          <w:pgMar w:top="1440" w:right="1800" w:bottom="1440" w:left="1800" w:header="720" w:footer="720" w:gutter="0"/>
          <w:cols w:space="720" w:num="1"/>
        </w:sect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说明：本表一式二份，其中一份须进入个人档案。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4ZmI2Yzk0ZjZhNDZmYzdkZGE0ZDY5NDk1YjlmMTkifQ=="/>
  </w:docVars>
  <w:rsids>
    <w:rsidRoot w:val="00000000"/>
    <w:rsid w:val="65E316C0"/>
    <w:rsid w:val="728B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黑体" w:eastAsia="黑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181</Words>
  <Characters>184</Characters>
  <Lines>0</Lines>
  <Paragraphs>0</Paragraphs>
  <TotalTime>0</TotalTime>
  <ScaleCrop>false</ScaleCrop>
  <LinksUpToDate>false</LinksUpToDate>
  <CharactersWithSpaces>276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2021-10-27T03:43:00Z</dcterms:created>
  <dc:creator>Administrator.USER-20210506EC</dc:creator>
  <cp:lastModifiedBy>中南人才测评吴固根</cp:lastModifiedBy>
  <dcterms:modified xsi:type="dcterms:W3CDTF">2022-05-12T03:50:18Z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165DDEEB4E5D4100882A84E7058CC1DE</vt:lpwstr>
  </property>
</Properties>
</file>