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2023年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麻城市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招聘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城市社区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专职工作人员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报名登记表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936"/>
        <w:gridCol w:w="1218"/>
        <w:gridCol w:w="1216"/>
        <w:gridCol w:w="386"/>
        <w:gridCol w:w="728"/>
        <w:gridCol w:w="96"/>
        <w:gridCol w:w="1194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613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30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6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5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报考岗位代码</w:t>
            </w:r>
          </w:p>
        </w:tc>
        <w:tc>
          <w:tcPr>
            <w:tcW w:w="35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25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4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8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8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8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exac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诚信承诺</w:t>
            </w:r>
          </w:p>
        </w:tc>
        <w:tc>
          <w:tcPr>
            <w:tcW w:w="74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  <w:t>本人郑重承诺：此表我已完整填写，所填个人信息均属实，所提供的材料真实有效。如信息填写不完整或有不实之处，出现所有后果由本人承担。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  <w:t>本人签名：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exac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报考资格审查意见</w:t>
            </w:r>
          </w:p>
        </w:tc>
        <w:tc>
          <w:tcPr>
            <w:tcW w:w="74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  <w:t>经审查：□符合应聘资格条件。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  <w:t xml:space="preserve">        □不符合应聘资格条件。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  <w:t>审查人：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TdiMmUwNDEyZDU0YjYyYmVjMDk4NzhmNjRjNWQifQ=="/>
  </w:docVars>
  <w:rsids>
    <w:rsidRoot w:val="5EEB492F"/>
    <w:rsid w:val="279B4AA4"/>
    <w:rsid w:val="5EEB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215</Characters>
  <Lines>0</Lines>
  <Paragraphs>0</Paragraphs>
  <TotalTime>0</TotalTime>
  <ScaleCrop>false</ScaleCrop>
  <LinksUpToDate>false</LinksUpToDate>
  <CharactersWithSpaces>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2023-08-12T09:55:00Z</dcterms:created>
  <dc:creator>86158</dc:creator>
  <cp:lastModifiedBy>Administrator</cp:lastModifiedBy>
  <dcterms:modified xsi:type="dcterms:W3CDTF">2023-08-15T07:39:05Z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9C3CD5C3FE0E4DD090B1FE94A1373ADB_13</vt:lpwstr>
  </property>
</Properties>
</file>